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36619" w14:textId="77777777" w:rsidR="006C3EF8" w:rsidRPr="006C3EF8" w:rsidRDefault="006C3EF8" w:rsidP="006C3EF8">
      <w:pPr>
        <w:rPr>
          <w:u w:val="single"/>
        </w:rPr>
      </w:pPr>
      <w:r>
        <w:rPr>
          <w:u w:val="single"/>
        </w:rPr>
        <w:t>Lesvoorbereidingsformulier</w:t>
      </w: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0"/>
        <w:gridCol w:w="5040"/>
      </w:tblGrid>
      <w:tr w:rsidR="006C3EF8" w:rsidRPr="006C3EF8" w14:paraId="7857EAE6" w14:textId="77777777" w:rsidTr="00BD55FE">
        <w:tc>
          <w:tcPr>
            <w:tcW w:w="4030" w:type="dxa"/>
          </w:tcPr>
          <w:p w14:paraId="45D08428" w14:textId="796894E0" w:rsidR="006C3EF8" w:rsidRPr="00FF704C" w:rsidRDefault="006C3EF8" w:rsidP="006C3EF8">
            <w:pPr>
              <w:rPr>
                <w:b/>
                <w:lang w:val="en-GB"/>
              </w:rPr>
            </w:pPr>
            <w:r w:rsidRPr="00FF704C">
              <w:rPr>
                <w:lang w:val="en-GB"/>
              </w:rPr>
              <w:t xml:space="preserve">Naam </w:t>
            </w:r>
            <w:r w:rsidR="00BD55FE">
              <w:rPr>
                <w:lang w:val="en-GB"/>
              </w:rPr>
              <w:t>trainer</w:t>
            </w:r>
            <w:r w:rsidRPr="00FF704C">
              <w:rPr>
                <w:lang w:val="en-GB"/>
              </w:rPr>
              <w:t xml:space="preserve">: </w:t>
            </w:r>
          </w:p>
        </w:tc>
        <w:tc>
          <w:tcPr>
            <w:tcW w:w="5040" w:type="dxa"/>
          </w:tcPr>
          <w:p w14:paraId="6B6AB969" w14:textId="4D71284E" w:rsidR="006C3EF8" w:rsidRPr="006C3EF8" w:rsidRDefault="006C3EF8" w:rsidP="006C3EF8"/>
        </w:tc>
      </w:tr>
      <w:tr w:rsidR="006C3EF8" w:rsidRPr="00FF704C" w14:paraId="4F73D2A9" w14:textId="77777777" w:rsidTr="00BD55FE">
        <w:tc>
          <w:tcPr>
            <w:tcW w:w="4030" w:type="dxa"/>
          </w:tcPr>
          <w:p w14:paraId="5FDB8033" w14:textId="292C4196" w:rsidR="006C3EF8" w:rsidRPr="00E711D7" w:rsidRDefault="006C3EF8" w:rsidP="006C3EF8">
            <w:pPr>
              <w:rPr>
                <w:b/>
                <w:lang w:val="pt-PT"/>
              </w:rPr>
            </w:pPr>
          </w:p>
        </w:tc>
        <w:tc>
          <w:tcPr>
            <w:tcW w:w="5040" w:type="dxa"/>
          </w:tcPr>
          <w:p w14:paraId="02D20E1B" w14:textId="09241626" w:rsidR="006C3EF8" w:rsidRPr="00FF704C" w:rsidRDefault="006C3EF8" w:rsidP="006C3EF8">
            <w:pPr>
              <w:rPr>
                <w:b/>
                <w:lang w:val="en-GB"/>
              </w:rPr>
            </w:pPr>
          </w:p>
        </w:tc>
      </w:tr>
      <w:tr w:rsidR="006C3EF8" w:rsidRPr="006C3EF8" w14:paraId="3EF33C14" w14:textId="77777777" w:rsidTr="00BD55FE">
        <w:tc>
          <w:tcPr>
            <w:tcW w:w="4030" w:type="dxa"/>
          </w:tcPr>
          <w:p w14:paraId="023FCB5E" w14:textId="4929F40B" w:rsidR="006C3EF8" w:rsidRPr="00FF704C" w:rsidRDefault="006C3EF8" w:rsidP="00E37BD1">
            <w:pPr>
              <w:spacing w:after="0" w:line="240" w:lineRule="auto"/>
              <w:rPr>
                <w:rFonts w:eastAsia="Times New Roman"/>
                <w:b/>
                <w:szCs w:val="20"/>
                <w:lang w:eastAsia="nl-NL"/>
              </w:rPr>
            </w:pPr>
            <w:r w:rsidRPr="006C3EF8">
              <w:rPr>
                <w:rFonts w:eastAsia="Times New Roman"/>
                <w:szCs w:val="20"/>
                <w:lang w:eastAsia="nl-NL"/>
              </w:rPr>
              <w:t xml:space="preserve">Datum:  </w:t>
            </w:r>
            <w:r w:rsidRPr="006C3EF8">
              <w:rPr>
                <w:rFonts w:eastAsia="Times New Roman"/>
                <w:szCs w:val="20"/>
                <w:lang w:eastAsia="nl-NL"/>
              </w:rPr>
              <w:tab/>
              <w:t xml:space="preserve">Tijd: </w:t>
            </w:r>
          </w:p>
        </w:tc>
        <w:tc>
          <w:tcPr>
            <w:tcW w:w="5040" w:type="dxa"/>
          </w:tcPr>
          <w:p w14:paraId="646983D4" w14:textId="68A71FED" w:rsidR="006C3EF8" w:rsidRPr="006C3EF8" w:rsidRDefault="006C3EF8" w:rsidP="006C3EF8">
            <w:r w:rsidRPr="006C3EF8">
              <w:t>A</w:t>
            </w:r>
            <w:r w:rsidR="00FF704C">
              <w:t xml:space="preserve">antal personen: </w:t>
            </w:r>
            <w:r w:rsidR="00FF704C" w:rsidRPr="00FF704C">
              <w:rPr>
                <w:b/>
              </w:rPr>
              <w:tab/>
            </w:r>
          </w:p>
        </w:tc>
      </w:tr>
    </w:tbl>
    <w:p w14:paraId="14549081" w14:textId="77777777" w:rsidR="006C3EF8" w:rsidRPr="006C3EF8" w:rsidRDefault="006C3EF8" w:rsidP="006C3EF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0"/>
      </w:tblGrid>
      <w:tr w:rsidR="006C3EF8" w:rsidRPr="006C3EF8" w14:paraId="0AB05E25" w14:textId="77777777" w:rsidTr="00476B5A">
        <w:tc>
          <w:tcPr>
            <w:tcW w:w="9070" w:type="dxa"/>
            <w:shd w:val="pct12" w:color="000000" w:fill="FFFFFF"/>
          </w:tcPr>
          <w:p w14:paraId="0B38520C" w14:textId="5CAFCF0D" w:rsidR="006C3EF8" w:rsidRPr="006C3EF8" w:rsidRDefault="006C3EF8" w:rsidP="006C3EF8">
            <w:r w:rsidRPr="006C3EF8">
              <w:rPr>
                <w:b/>
              </w:rPr>
              <w:t xml:space="preserve">Hoofddoelstelling: </w:t>
            </w:r>
          </w:p>
        </w:tc>
      </w:tr>
      <w:tr w:rsidR="006C3EF8" w:rsidRPr="006C3EF8" w14:paraId="61F59C44" w14:textId="77777777" w:rsidTr="00476B5A">
        <w:tc>
          <w:tcPr>
            <w:tcW w:w="9070" w:type="dxa"/>
          </w:tcPr>
          <w:p w14:paraId="2B18655E" w14:textId="6E80C26D" w:rsidR="006C3EF8" w:rsidRPr="006C3EF8" w:rsidRDefault="006C3EF8" w:rsidP="00E37BD1"/>
        </w:tc>
      </w:tr>
    </w:tbl>
    <w:p w14:paraId="2678C3BB" w14:textId="77777777" w:rsidR="006C3EF8" w:rsidRPr="006C3EF8" w:rsidRDefault="006C3EF8" w:rsidP="006C3EF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0"/>
      </w:tblGrid>
      <w:tr w:rsidR="006C3EF8" w:rsidRPr="006C3EF8" w14:paraId="627E4BC4" w14:textId="77777777" w:rsidTr="00476B5A">
        <w:tc>
          <w:tcPr>
            <w:tcW w:w="9070" w:type="dxa"/>
            <w:shd w:val="pct12" w:color="000000" w:fill="FFFFFF"/>
          </w:tcPr>
          <w:p w14:paraId="01F9AD69" w14:textId="77777777" w:rsidR="006C3EF8" w:rsidRPr="006C3EF8" w:rsidRDefault="006C3EF8" w:rsidP="006C3EF8">
            <w:r w:rsidRPr="006C3EF8">
              <w:rPr>
                <w:b/>
              </w:rPr>
              <w:t xml:space="preserve">Beginsituatie: </w:t>
            </w:r>
            <w:r w:rsidRPr="006C3EF8">
              <w:t>Voor de relevante dimensies concreet ingevuld</w:t>
            </w:r>
          </w:p>
        </w:tc>
      </w:tr>
      <w:tr w:rsidR="006C3EF8" w:rsidRPr="006C3EF8" w14:paraId="59F71C86" w14:textId="77777777" w:rsidTr="00476B5A">
        <w:tc>
          <w:tcPr>
            <w:tcW w:w="9070" w:type="dxa"/>
          </w:tcPr>
          <w:p w14:paraId="222D8802" w14:textId="041EE515" w:rsidR="006C3EF8" w:rsidRPr="004F5CA4" w:rsidRDefault="006C3EF8" w:rsidP="006C3EF8">
            <w:pPr>
              <w:spacing w:line="288" w:lineRule="auto"/>
              <w:rPr>
                <w:i/>
                <w:szCs w:val="20"/>
              </w:rPr>
            </w:pPr>
            <w:r w:rsidRPr="006C3EF8">
              <w:rPr>
                <w:b/>
              </w:rPr>
              <w:t>Sensomotorisch</w:t>
            </w:r>
            <w:r w:rsidR="00BD55FE">
              <w:rPr>
                <w:b/>
              </w:rPr>
              <w:t xml:space="preserve"> (algemene motorische niveau)</w:t>
            </w:r>
            <w:r w:rsidRPr="006C3EF8">
              <w:rPr>
                <w:b/>
              </w:rPr>
              <w:t xml:space="preserve">: </w:t>
            </w:r>
          </w:p>
          <w:p w14:paraId="57D4D9C0" w14:textId="770DADE2" w:rsidR="00BD55FE" w:rsidRPr="00BD55FE" w:rsidRDefault="006C3EF8" w:rsidP="006C3EF8">
            <w:pPr>
              <w:spacing w:line="288" w:lineRule="auto"/>
              <w:rPr>
                <w:b/>
              </w:rPr>
            </w:pPr>
            <w:r w:rsidRPr="006C3EF8">
              <w:rPr>
                <w:b/>
              </w:rPr>
              <w:t xml:space="preserve">Conditioneel/structureel (CLUSK): </w:t>
            </w:r>
            <w:r w:rsidR="00BD55FE">
              <w:rPr>
                <w:b/>
              </w:rPr>
              <w:br/>
            </w:r>
            <w:r w:rsidR="00BD55FE" w:rsidRPr="00BD55FE">
              <w:rPr>
                <w:bCs/>
                <w:i/>
                <w:iCs/>
              </w:rPr>
              <w:t>1. Conditie:</w:t>
            </w:r>
            <w:r w:rsidR="00BD55FE" w:rsidRPr="00BD55FE">
              <w:rPr>
                <w:bCs/>
                <w:i/>
                <w:iCs/>
              </w:rPr>
              <w:br/>
              <w:t xml:space="preserve">2. </w:t>
            </w:r>
            <w:r w:rsidR="00870E12" w:rsidRPr="00BD55FE">
              <w:rPr>
                <w:bCs/>
                <w:i/>
                <w:iCs/>
              </w:rPr>
              <w:t>Lenigheid</w:t>
            </w:r>
            <w:r w:rsidR="00BD55FE" w:rsidRPr="00BD55FE">
              <w:rPr>
                <w:bCs/>
                <w:i/>
                <w:iCs/>
              </w:rPr>
              <w:br/>
              <w:t>3. Uithoudingsvermogen</w:t>
            </w:r>
            <w:r w:rsidR="00BD55FE" w:rsidRPr="00BD55FE">
              <w:rPr>
                <w:bCs/>
                <w:i/>
                <w:iCs/>
              </w:rPr>
              <w:br/>
              <w:t>4. Snelheid</w:t>
            </w:r>
            <w:r w:rsidR="00BD55FE" w:rsidRPr="00BD55FE">
              <w:rPr>
                <w:bCs/>
                <w:i/>
                <w:iCs/>
              </w:rPr>
              <w:br/>
              <w:t>5. Kracht</w:t>
            </w:r>
          </w:p>
          <w:p w14:paraId="45B21C18" w14:textId="7F2C0728" w:rsidR="00BD55FE" w:rsidRDefault="00FF704C" w:rsidP="00BD55FE">
            <w:pPr>
              <w:spacing w:line="288" w:lineRule="auto"/>
            </w:pPr>
            <w:r>
              <w:rPr>
                <w:b/>
              </w:rPr>
              <w:t>Cognitief</w:t>
            </w:r>
            <w:r w:rsidR="00BD55FE">
              <w:rPr>
                <w:b/>
              </w:rPr>
              <w:t xml:space="preserve"> (tactische vaardigheid/denk vermogen/spel inzicht)</w:t>
            </w:r>
            <w:r>
              <w:rPr>
                <w:b/>
              </w:rPr>
              <w:t xml:space="preserve">: </w:t>
            </w:r>
          </w:p>
          <w:p w14:paraId="78D9E36F" w14:textId="2765496C" w:rsidR="006C3EF8" w:rsidRPr="00846BF9" w:rsidRDefault="002F49B1" w:rsidP="00BD55FE">
            <w:pPr>
              <w:spacing w:line="288" w:lineRule="auto"/>
              <w:rPr>
                <w:i/>
                <w:szCs w:val="20"/>
              </w:rPr>
            </w:pPr>
            <w:r>
              <w:rPr>
                <w:b/>
              </w:rPr>
              <w:t>Sociaal emotioneel</w:t>
            </w:r>
            <w:r w:rsidR="00BD55FE">
              <w:rPr>
                <w:b/>
              </w:rPr>
              <w:t xml:space="preserve"> (hoe gaat het groep met elkaar om/ makkelijke/ moeilijke groep)</w:t>
            </w:r>
            <w:r>
              <w:rPr>
                <w:b/>
              </w:rPr>
              <w:t xml:space="preserve">: </w:t>
            </w:r>
          </w:p>
        </w:tc>
      </w:tr>
    </w:tbl>
    <w:p w14:paraId="780E1C9D" w14:textId="77777777" w:rsidR="006C3EF8" w:rsidRPr="006C3EF8" w:rsidRDefault="006C3EF8" w:rsidP="006C3EF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0"/>
      </w:tblGrid>
      <w:tr w:rsidR="006C3EF8" w:rsidRPr="006C3EF8" w14:paraId="746A2563" w14:textId="77777777" w:rsidTr="00476B5A">
        <w:tc>
          <w:tcPr>
            <w:tcW w:w="9070" w:type="dxa"/>
            <w:shd w:val="pct12" w:color="000000" w:fill="FFFFFF"/>
          </w:tcPr>
          <w:p w14:paraId="506CAE5E" w14:textId="77777777" w:rsidR="006C3EF8" w:rsidRPr="006C3EF8" w:rsidRDefault="006C3EF8" w:rsidP="006C3EF8">
            <w:r w:rsidRPr="006C3EF8">
              <w:rPr>
                <w:b/>
              </w:rPr>
              <w:t xml:space="preserve">Doelstelling: </w:t>
            </w:r>
            <w:r w:rsidRPr="006C3EF8">
              <w:t>Voor de relevante dimensies – in relatie tot de beginsituatie – zo concreet mogelijk ingevuld in toetsbaar gedrag</w:t>
            </w:r>
          </w:p>
        </w:tc>
      </w:tr>
      <w:tr w:rsidR="006C3EF8" w:rsidRPr="006C3EF8" w14:paraId="69E9351F" w14:textId="77777777" w:rsidTr="00476B5A">
        <w:tc>
          <w:tcPr>
            <w:tcW w:w="9070" w:type="dxa"/>
          </w:tcPr>
          <w:p w14:paraId="27292D9E" w14:textId="77777777" w:rsidR="006C3EF8" w:rsidRPr="006C3EF8" w:rsidRDefault="006C3EF8" w:rsidP="006C3EF8">
            <w:pPr>
              <w:spacing w:line="288" w:lineRule="auto"/>
              <w:rPr>
                <w:b/>
              </w:rPr>
            </w:pPr>
            <w:r w:rsidRPr="006C3EF8">
              <w:rPr>
                <w:b/>
              </w:rPr>
              <w:t xml:space="preserve">Sensomotorisch: </w:t>
            </w:r>
          </w:p>
          <w:p w14:paraId="71C7DA8A" w14:textId="77777777" w:rsidR="006C3EF8" w:rsidRPr="002F49B1" w:rsidRDefault="006C3EF8" w:rsidP="006C3EF8">
            <w:pPr>
              <w:spacing w:line="288" w:lineRule="auto"/>
            </w:pPr>
            <w:r w:rsidRPr="006C3EF8">
              <w:rPr>
                <w:b/>
              </w:rPr>
              <w:t>Conditioneel/structureel (CLUSK):</w:t>
            </w:r>
            <w:r w:rsidR="002F49B1">
              <w:rPr>
                <w:b/>
              </w:rPr>
              <w:t xml:space="preserve"> </w:t>
            </w:r>
          </w:p>
          <w:p w14:paraId="1B17DFAA" w14:textId="77777777" w:rsidR="00E37BD1" w:rsidRDefault="006C3EF8" w:rsidP="00E37BD1">
            <w:pPr>
              <w:spacing w:line="288" w:lineRule="auto"/>
              <w:rPr>
                <w:b/>
              </w:rPr>
            </w:pPr>
            <w:r w:rsidRPr="006C3EF8">
              <w:rPr>
                <w:b/>
              </w:rPr>
              <w:t xml:space="preserve">Cognitief: </w:t>
            </w:r>
          </w:p>
          <w:p w14:paraId="7DEC3639" w14:textId="77777777" w:rsidR="006C3EF8" w:rsidRPr="002F49B1" w:rsidRDefault="006C3EF8" w:rsidP="00E37BD1">
            <w:pPr>
              <w:spacing w:line="288" w:lineRule="auto"/>
            </w:pPr>
            <w:r w:rsidRPr="006C3EF8">
              <w:rPr>
                <w:b/>
              </w:rPr>
              <w:t>Sociaal emotioneel:</w:t>
            </w:r>
            <w:r w:rsidR="002F49B1">
              <w:rPr>
                <w:b/>
              </w:rPr>
              <w:t xml:space="preserve"> </w:t>
            </w:r>
          </w:p>
        </w:tc>
      </w:tr>
    </w:tbl>
    <w:p w14:paraId="32A7CF63" w14:textId="77777777" w:rsidR="006C3EF8" w:rsidRDefault="006C3EF8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6873"/>
      </w:tblGrid>
      <w:tr w:rsidR="006C3EF8" w:rsidRPr="006C3EF8" w14:paraId="07A15A80" w14:textId="77777777" w:rsidTr="00476B5A">
        <w:tc>
          <w:tcPr>
            <w:tcW w:w="2197" w:type="dxa"/>
            <w:shd w:val="pct12" w:color="000000" w:fill="FFFFFF"/>
          </w:tcPr>
          <w:p w14:paraId="6ACBDCBB" w14:textId="77777777" w:rsidR="006C3EF8" w:rsidRPr="006C3EF8" w:rsidRDefault="006C3EF8" w:rsidP="006C3EF8">
            <w:r w:rsidRPr="006C3EF8">
              <w:lastRenderedPageBreak/>
              <w:t>Fasering in tijd:</w:t>
            </w:r>
          </w:p>
          <w:p w14:paraId="29DFF4FC" w14:textId="77777777" w:rsidR="006C3EF8" w:rsidRPr="006C3EF8" w:rsidRDefault="006C3EF8" w:rsidP="006C3EF8">
            <w:r w:rsidRPr="006C3EF8">
              <w:t>- inleiding</w:t>
            </w:r>
          </w:p>
          <w:p w14:paraId="0FC6358D" w14:textId="77777777" w:rsidR="006C3EF8" w:rsidRPr="006C3EF8" w:rsidRDefault="006C3EF8" w:rsidP="006C3EF8">
            <w:r w:rsidRPr="006C3EF8">
              <w:t>- kern</w:t>
            </w:r>
          </w:p>
          <w:p w14:paraId="42011912" w14:textId="77777777" w:rsidR="006C3EF8" w:rsidRPr="006C3EF8" w:rsidRDefault="006C3EF8" w:rsidP="006C3EF8">
            <w:r w:rsidRPr="006C3EF8">
              <w:t>- afsluiting</w:t>
            </w:r>
          </w:p>
        </w:tc>
        <w:tc>
          <w:tcPr>
            <w:tcW w:w="6873" w:type="dxa"/>
            <w:shd w:val="pct12" w:color="000000" w:fill="FFFFFF"/>
          </w:tcPr>
          <w:p w14:paraId="3F2B9FE1" w14:textId="77777777" w:rsidR="006C3EF8" w:rsidRPr="006C3EF8" w:rsidRDefault="006C3EF8" w:rsidP="006C3EF8">
            <w:r w:rsidRPr="006C3EF8">
              <w:rPr>
                <w:b/>
              </w:rPr>
              <w:t xml:space="preserve">Onderwijsleerstof: </w:t>
            </w:r>
            <w:r w:rsidRPr="006C3EF8">
              <w:t>inhoudelijk beschreven en methodisch opgebouwd</w:t>
            </w:r>
          </w:p>
        </w:tc>
      </w:tr>
      <w:tr w:rsidR="006C3EF8" w:rsidRPr="006C3EF8" w14:paraId="4E25A202" w14:textId="77777777" w:rsidTr="00476B5A">
        <w:tc>
          <w:tcPr>
            <w:tcW w:w="2197" w:type="dxa"/>
          </w:tcPr>
          <w:p w14:paraId="49DE40CB" w14:textId="11B6068A" w:rsidR="00E96691" w:rsidRDefault="002F49B1" w:rsidP="00E96691">
            <w:pPr>
              <w:pStyle w:val="Lijstalinea"/>
              <w:numPr>
                <w:ilvl w:val="0"/>
                <w:numId w:val="2"/>
              </w:numPr>
            </w:pPr>
            <w:r w:rsidRPr="002F49B1">
              <w:rPr>
                <w:b/>
              </w:rPr>
              <w:t>Inleiding</w:t>
            </w:r>
            <w:r>
              <w:t xml:space="preserve"> </w:t>
            </w:r>
          </w:p>
          <w:p w14:paraId="6E6876AC" w14:textId="77777777" w:rsidR="00E96691" w:rsidRDefault="00E96691" w:rsidP="00E96691"/>
          <w:p w14:paraId="389D96E7" w14:textId="25194CEC" w:rsidR="002F49B1" w:rsidRDefault="002F49B1" w:rsidP="00E96691">
            <w:pPr>
              <w:pStyle w:val="Lijstalinea"/>
              <w:numPr>
                <w:ilvl w:val="0"/>
                <w:numId w:val="2"/>
              </w:numPr>
            </w:pPr>
            <w:r w:rsidRPr="00E96691">
              <w:rPr>
                <w:b/>
              </w:rPr>
              <w:t>Kern</w:t>
            </w:r>
            <w:r w:rsidR="00E96691">
              <w:t xml:space="preserve"> </w:t>
            </w:r>
          </w:p>
          <w:p w14:paraId="10B2DD7C" w14:textId="77777777" w:rsidR="004469CA" w:rsidRDefault="004469CA" w:rsidP="004469CA">
            <w:pPr>
              <w:pStyle w:val="Lijstalinea"/>
            </w:pPr>
            <w:r>
              <w:br/>
            </w:r>
          </w:p>
          <w:p w14:paraId="38E78F0D" w14:textId="01F8A28B" w:rsidR="002F49B1" w:rsidRDefault="002F49B1" w:rsidP="004469CA">
            <w:pPr>
              <w:pStyle w:val="Lijstalinea"/>
              <w:numPr>
                <w:ilvl w:val="0"/>
                <w:numId w:val="2"/>
              </w:numPr>
            </w:pPr>
            <w:r w:rsidRPr="004469CA">
              <w:rPr>
                <w:b/>
              </w:rPr>
              <w:t>Afsluiting</w:t>
            </w:r>
            <w:r>
              <w:t xml:space="preserve"> </w:t>
            </w:r>
          </w:p>
          <w:p w14:paraId="34845605" w14:textId="4B972F26" w:rsidR="00CB5D22" w:rsidRPr="00CB5D22" w:rsidRDefault="00CB5D22" w:rsidP="006C3EF8">
            <w:pPr>
              <w:rPr>
                <w:lang w:val="pt-PT"/>
              </w:rPr>
            </w:pPr>
            <w:r>
              <w:t xml:space="preserve"> </w:t>
            </w:r>
          </w:p>
        </w:tc>
        <w:tc>
          <w:tcPr>
            <w:tcW w:w="6873" w:type="dxa"/>
          </w:tcPr>
          <w:p w14:paraId="55535F2C" w14:textId="77777777" w:rsidR="006410A3" w:rsidRDefault="006410A3" w:rsidP="004469CA"/>
          <w:p w14:paraId="7A76ED54" w14:textId="77777777" w:rsidR="0075293B" w:rsidRDefault="00173BC3" w:rsidP="004469CA">
            <w:r>
              <w:t xml:space="preserve"> </w:t>
            </w:r>
          </w:p>
          <w:p w14:paraId="3F7BA142" w14:textId="77777777" w:rsidR="0075293B" w:rsidRDefault="0075293B" w:rsidP="0075293B"/>
          <w:p w14:paraId="6DA781A6" w14:textId="77777777" w:rsidR="00A61C64" w:rsidRPr="0075293B" w:rsidRDefault="00A61C64" w:rsidP="00BD55FE">
            <w:pPr>
              <w:pStyle w:val="Geenafstand"/>
            </w:pPr>
          </w:p>
        </w:tc>
      </w:tr>
    </w:tbl>
    <w:p w14:paraId="14C5055D" w14:textId="77777777" w:rsidR="006C3EF8" w:rsidRPr="006C3EF8" w:rsidRDefault="006C3EF8" w:rsidP="006C3EF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70"/>
        <w:gridCol w:w="6300"/>
        <w:gridCol w:w="129"/>
      </w:tblGrid>
      <w:tr w:rsidR="006C3EF8" w:rsidRPr="006C3EF8" w14:paraId="1EB6F31F" w14:textId="77777777" w:rsidTr="004469CA">
        <w:tc>
          <w:tcPr>
            <w:tcW w:w="2770" w:type="dxa"/>
            <w:shd w:val="pct12" w:color="000000" w:fill="FFFFFF"/>
          </w:tcPr>
          <w:p w14:paraId="656B8412" w14:textId="77777777" w:rsidR="006C3EF8" w:rsidRPr="006C3EF8" w:rsidRDefault="006C3EF8" w:rsidP="006C3EF8">
            <w:r w:rsidRPr="006C3EF8">
              <w:t xml:space="preserve">Te verwachten fouten in het onderwijsleerproces: </w:t>
            </w:r>
          </w:p>
          <w:p w14:paraId="68B684B9" w14:textId="77777777" w:rsidR="006C3EF8" w:rsidRPr="006C3EF8" w:rsidRDefault="006C3EF8" w:rsidP="006C3EF8">
            <w:r w:rsidRPr="006C3EF8">
              <w:t>concreet benoemen naar wezenlijke kenmerken</w:t>
            </w:r>
          </w:p>
        </w:tc>
        <w:tc>
          <w:tcPr>
            <w:tcW w:w="6429" w:type="dxa"/>
            <w:gridSpan w:val="2"/>
            <w:shd w:val="pct12" w:color="000000" w:fill="FFFFFF"/>
          </w:tcPr>
          <w:p w14:paraId="3D0E9369" w14:textId="77777777" w:rsidR="006C3EF8" w:rsidRPr="006C3EF8" w:rsidRDefault="006C3EF8" w:rsidP="006C3EF8">
            <w:r w:rsidRPr="006C3EF8">
              <w:rPr>
                <w:b/>
              </w:rPr>
              <w:t xml:space="preserve">Didactische werkvormen: </w:t>
            </w:r>
            <w:r w:rsidRPr="006C3EF8">
              <w:t>duidelijk aangeven hoe te handelen m.b.t.</w:t>
            </w:r>
          </w:p>
          <w:p w14:paraId="7339F3B1" w14:textId="77777777" w:rsidR="006C3EF8" w:rsidRPr="006C3EF8" w:rsidRDefault="006C3EF8" w:rsidP="006C3EF8">
            <w:r w:rsidRPr="006C3EF8">
              <w:t>de aanpak van de organisatie</w:t>
            </w:r>
          </w:p>
          <w:p w14:paraId="1146B142" w14:textId="77777777" w:rsidR="006C3EF8" w:rsidRPr="006C3EF8" w:rsidRDefault="006C3EF8" w:rsidP="006C3EF8">
            <w:r w:rsidRPr="006C3EF8">
              <w:t>het in beweging zetten,</w:t>
            </w:r>
          </w:p>
          <w:p w14:paraId="600AF070" w14:textId="77777777" w:rsidR="006C3EF8" w:rsidRPr="006C3EF8" w:rsidRDefault="006C3EF8" w:rsidP="006C3EF8">
            <w:r w:rsidRPr="006C3EF8">
              <w:t>de controle, correctie methodische hulp</w:t>
            </w:r>
          </w:p>
        </w:tc>
      </w:tr>
      <w:tr w:rsidR="006C3EF8" w:rsidRPr="006C3EF8" w14:paraId="1A155B23" w14:textId="77777777" w:rsidTr="00476B5A">
        <w:trPr>
          <w:gridAfter w:val="1"/>
          <w:wAfter w:w="129" w:type="dxa"/>
        </w:trPr>
        <w:tc>
          <w:tcPr>
            <w:tcW w:w="2770" w:type="dxa"/>
          </w:tcPr>
          <w:p w14:paraId="6B99BE75" w14:textId="2F381147" w:rsidR="006C3EF8" w:rsidRDefault="004469CA" w:rsidP="006C3EF8">
            <w:pPr>
              <w:pStyle w:val="Lijstalinea"/>
              <w:numPr>
                <w:ilvl w:val="0"/>
                <w:numId w:val="2"/>
              </w:numPr>
            </w:pPr>
            <w:r w:rsidRPr="004469CA">
              <w:rPr>
                <w:b/>
              </w:rPr>
              <w:t>Inleiding</w:t>
            </w:r>
            <w:r w:rsidR="00846BF9">
              <w:t xml:space="preserve">: </w:t>
            </w:r>
          </w:p>
          <w:p w14:paraId="042C7250" w14:textId="77777777" w:rsidR="00846BF9" w:rsidRDefault="00846BF9" w:rsidP="00846BF9">
            <w:pPr>
              <w:pStyle w:val="Lijstalinea"/>
            </w:pPr>
          </w:p>
          <w:p w14:paraId="73BDB049" w14:textId="63C0E3B4" w:rsidR="00CB5D22" w:rsidRDefault="004469CA" w:rsidP="00CB5D22">
            <w:pPr>
              <w:pStyle w:val="Lijstalinea"/>
              <w:numPr>
                <w:ilvl w:val="0"/>
                <w:numId w:val="2"/>
              </w:numPr>
            </w:pPr>
            <w:r w:rsidRPr="004469CA">
              <w:rPr>
                <w:b/>
              </w:rPr>
              <w:t>Kern</w:t>
            </w:r>
            <w:r>
              <w:t>:</w:t>
            </w:r>
          </w:p>
          <w:p w14:paraId="4F20CA9E" w14:textId="77777777" w:rsidR="00CB5D22" w:rsidRDefault="00CB5D22" w:rsidP="00CB5D22"/>
          <w:p w14:paraId="3809F108" w14:textId="14FB9EDF" w:rsidR="004469CA" w:rsidRPr="006C3EF8" w:rsidRDefault="004469CA" w:rsidP="006C3EF8">
            <w:pPr>
              <w:pStyle w:val="Lijstalinea"/>
              <w:numPr>
                <w:ilvl w:val="0"/>
                <w:numId w:val="2"/>
              </w:numPr>
            </w:pPr>
            <w:r w:rsidRPr="004469CA">
              <w:rPr>
                <w:b/>
              </w:rPr>
              <w:t>Afsluiting</w:t>
            </w:r>
            <w:r>
              <w:t>:</w:t>
            </w:r>
            <w:r w:rsidR="00A67F9E">
              <w:t xml:space="preserve"> </w:t>
            </w:r>
          </w:p>
        </w:tc>
        <w:tc>
          <w:tcPr>
            <w:tcW w:w="6300" w:type="dxa"/>
          </w:tcPr>
          <w:p w14:paraId="7EB7BF77" w14:textId="77777777" w:rsidR="00846BF9" w:rsidRDefault="00846BF9" w:rsidP="00BD55FE">
            <w:pPr>
              <w:spacing w:after="0"/>
            </w:pPr>
          </w:p>
          <w:p w14:paraId="6A3939C7" w14:textId="77777777" w:rsidR="00173BC3" w:rsidRDefault="00173BC3" w:rsidP="00BD55FE">
            <w:pPr>
              <w:pStyle w:val="Geenafstand"/>
              <w:ind w:left="360"/>
            </w:pPr>
          </w:p>
          <w:p w14:paraId="306A89BF" w14:textId="77777777" w:rsidR="00CB5D22" w:rsidRDefault="00CB5D22" w:rsidP="00173BC3">
            <w:pPr>
              <w:pStyle w:val="Geenafstand"/>
            </w:pPr>
          </w:p>
          <w:p w14:paraId="023320EF" w14:textId="77777777" w:rsidR="00CB5D22" w:rsidRPr="00CB5D22" w:rsidRDefault="00CB5D22" w:rsidP="00CB5D22"/>
          <w:p w14:paraId="7E831B4E" w14:textId="77777777" w:rsidR="00CB5D22" w:rsidRDefault="00CB5D22" w:rsidP="00CB5D22"/>
          <w:p w14:paraId="13EA2EE2" w14:textId="79EC6DF8" w:rsidR="00A67F9E" w:rsidRPr="00CB5D22" w:rsidRDefault="00A67F9E" w:rsidP="00BD55FE">
            <w:pPr>
              <w:pStyle w:val="Lijstalinea"/>
            </w:pPr>
          </w:p>
        </w:tc>
      </w:tr>
    </w:tbl>
    <w:p w14:paraId="405608AF" w14:textId="77777777" w:rsidR="006C3EF8" w:rsidRDefault="006C3EF8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0"/>
        <w:gridCol w:w="2700"/>
      </w:tblGrid>
      <w:tr w:rsidR="006C3EF8" w:rsidRPr="006C3EF8" w14:paraId="1E1B2E04" w14:textId="77777777" w:rsidTr="00476B5A">
        <w:tc>
          <w:tcPr>
            <w:tcW w:w="6370" w:type="dxa"/>
            <w:shd w:val="pct12" w:color="000000" w:fill="FFFFFF"/>
          </w:tcPr>
          <w:p w14:paraId="3F97F98A" w14:textId="77777777" w:rsidR="006C3EF8" w:rsidRPr="006C3EF8" w:rsidRDefault="006C3EF8" w:rsidP="006C3EF8">
            <w:pPr>
              <w:rPr>
                <w:b/>
              </w:rPr>
            </w:pPr>
            <w:r w:rsidRPr="006C3EF8">
              <w:rPr>
                <w:b/>
              </w:rPr>
              <w:lastRenderedPageBreak/>
              <w:t xml:space="preserve">Organisatie: </w:t>
            </w:r>
          </w:p>
          <w:p w14:paraId="444D066A" w14:textId="77777777" w:rsidR="006C3EF8" w:rsidRPr="006C3EF8" w:rsidRDefault="006C3EF8" w:rsidP="006C3EF8">
            <w:r w:rsidRPr="006C3EF8">
              <w:t>de gekozen werkorganisaties tekenen voor onderwijsleermiddelen, leerlingen en leerkracht</w:t>
            </w:r>
          </w:p>
        </w:tc>
        <w:tc>
          <w:tcPr>
            <w:tcW w:w="2700" w:type="dxa"/>
            <w:shd w:val="pct12" w:color="000000" w:fill="FFFFFF"/>
          </w:tcPr>
          <w:p w14:paraId="59FBDDD5" w14:textId="77777777" w:rsidR="006C3EF8" w:rsidRPr="006C3EF8" w:rsidRDefault="006C3EF8" w:rsidP="006C3EF8">
            <w:pPr>
              <w:rPr>
                <w:b/>
              </w:rPr>
            </w:pPr>
            <w:r w:rsidRPr="006C3EF8">
              <w:rPr>
                <w:b/>
              </w:rPr>
              <w:t>Materiaallijst:</w:t>
            </w:r>
          </w:p>
          <w:p w14:paraId="2E7A1F9A" w14:textId="77777777" w:rsidR="006C3EF8" w:rsidRPr="006C3EF8" w:rsidRDefault="006C3EF8" w:rsidP="006C3EF8">
            <w:r w:rsidRPr="006C3EF8">
              <w:t>per lesonderdeel aangeven aard en aantal van de onderwijsleermiddelen</w:t>
            </w:r>
          </w:p>
        </w:tc>
      </w:tr>
      <w:tr w:rsidR="006C3EF8" w:rsidRPr="006C3EF8" w14:paraId="3B0103A5" w14:textId="77777777" w:rsidTr="006C3EF8">
        <w:trPr>
          <w:trHeight w:val="12291"/>
        </w:trPr>
        <w:tc>
          <w:tcPr>
            <w:tcW w:w="6370" w:type="dxa"/>
          </w:tcPr>
          <w:p w14:paraId="427885C1" w14:textId="4E8DECE9" w:rsidR="009C2849" w:rsidRPr="00BC0AB4" w:rsidRDefault="009C2849" w:rsidP="00BC0AB4">
            <w:pPr>
              <w:ind w:firstLine="708"/>
            </w:pPr>
          </w:p>
        </w:tc>
        <w:tc>
          <w:tcPr>
            <w:tcW w:w="2700" w:type="dxa"/>
          </w:tcPr>
          <w:p w14:paraId="2DF21449" w14:textId="77777777" w:rsidR="00BC0AB4" w:rsidRPr="00BE40A8" w:rsidRDefault="00BC0AB4" w:rsidP="00BE40A8">
            <w:pPr>
              <w:ind w:firstLine="708"/>
            </w:pPr>
          </w:p>
        </w:tc>
      </w:tr>
    </w:tbl>
    <w:p w14:paraId="73EFCEEF" w14:textId="0DCA9162" w:rsidR="006C3EF8" w:rsidRPr="006C3EF8" w:rsidRDefault="006C3EF8" w:rsidP="006C3EF8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0"/>
      </w:tblGrid>
      <w:tr w:rsidR="006C3EF8" w:rsidRPr="006C3EF8" w14:paraId="7C3D76B5" w14:textId="77777777" w:rsidTr="00476B5A">
        <w:tc>
          <w:tcPr>
            <w:tcW w:w="9070" w:type="dxa"/>
            <w:shd w:val="pct12" w:color="000000" w:fill="FFFFFF"/>
          </w:tcPr>
          <w:p w14:paraId="51E29365" w14:textId="77777777" w:rsidR="006C3EF8" w:rsidRPr="006C3EF8" w:rsidRDefault="006C3EF8" w:rsidP="006C3EF8">
            <w:r w:rsidRPr="006C3EF8">
              <w:rPr>
                <w:b/>
              </w:rPr>
              <w:lastRenderedPageBreak/>
              <w:t xml:space="preserve">Persoonlijke leerdoelen: </w:t>
            </w:r>
            <w:r w:rsidRPr="006C3EF8">
              <w:rPr>
                <w:bCs/>
              </w:rPr>
              <w:t>stel aan de hand van de bovenstaande samenvatting concrete leerdoelen op.</w:t>
            </w:r>
          </w:p>
        </w:tc>
      </w:tr>
      <w:tr w:rsidR="006C3EF8" w:rsidRPr="006C3EF8" w14:paraId="33E27AF9" w14:textId="77777777" w:rsidTr="00476B5A">
        <w:tc>
          <w:tcPr>
            <w:tcW w:w="9070" w:type="dxa"/>
          </w:tcPr>
          <w:p w14:paraId="14470B92" w14:textId="77777777" w:rsidR="00846BF9" w:rsidRDefault="00846BF9" w:rsidP="006C3EF8">
            <w:pPr>
              <w:rPr>
                <w:b/>
              </w:rPr>
            </w:pPr>
          </w:p>
          <w:p w14:paraId="2DB7134E" w14:textId="77777777" w:rsidR="00870E12" w:rsidRDefault="00870E12" w:rsidP="006C3EF8">
            <w:pPr>
              <w:rPr>
                <w:b/>
              </w:rPr>
            </w:pPr>
          </w:p>
          <w:p w14:paraId="632D6192" w14:textId="77777777" w:rsidR="00870E12" w:rsidRDefault="00870E12" w:rsidP="006C3EF8">
            <w:pPr>
              <w:rPr>
                <w:b/>
              </w:rPr>
            </w:pPr>
          </w:p>
          <w:p w14:paraId="6E9060E7" w14:textId="7A608077" w:rsidR="00870E12" w:rsidRPr="00846BF9" w:rsidRDefault="00870E12" w:rsidP="006C3EF8">
            <w:pPr>
              <w:rPr>
                <w:b/>
              </w:rPr>
            </w:pPr>
          </w:p>
        </w:tc>
      </w:tr>
    </w:tbl>
    <w:p w14:paraId="12948271" w14:textId="77777777" w:rsidR="006C3EF8" w:rsidRPr="006C3EF8" w:rsidRDefault="006C3EF8" w:rsidP="006C3EF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6C3EF8" w:rsidRPr="006C3EF8" w14:paraId="78955900" w14:textId="77777777" w:rsidTr="00476B5A">
        <w:tc>
          <w:tcPr>
            <w:tcW w:w="9142" w:type="dxa"/>
            <w:shd w:val="pct12" w:color="000000" w:fill="FFFFFF"/>
          </w:tcPr>
          <w:p w14:paraId="665CF6AD" w14:textId="74F39CF0" w:rsidR="006C3EF8" w:rsidRPr="006C3EF8" w:rsidRDefault="006C3EF8" w:rsidP="006C3EF8">
            <w:r w:rsidRPr="006C3EF8">
              <w:rPr>
                <w:b/>
              </w:rPr>
              <w:t xml:space="preserve">Evaluatie door </w:t>
            </w:r>
            <w:r w:rsidR="002C3858">
              <w:rPr>
                <w:b/>
              </w:rPr>
              <w:t>trainer</w:t>
            </w:r>
            <w:r w:rsidRPr="006C3EF8">
              <w:rPr>
                <w:b/>
              </w:rPr>
              <w:t xml:space="preserve">: </w:t>
            </w:r>
            <w:r w:rsidRPr="006C3EF8">
              <w:t>kritisch terugblikken op de gegeven les naar:</w:t>
            </w:r>
          </w:p>
          <w:p w14:paraId="17702B95" w14:textId="77777777" w:rsidR="006C3EF8" w:rsidRPr="006C3EF8" w:rsidRDefault="006C3EF8" w:rsidP="006C3EF8">
            <w:r w:rsidRPr="006C3EF8">
              <w:t>doelstellingen – vastgestelde beginsituatie</w:t>
            </w:r>
            <w:r w:rsidRPr="006C3EF8">
              <w:tab/>
              <w:t xml:space="preserve"> Wat ging wel/niet goed en waarom?</w:t>
            </w:r>
          </w:p>
          <w:p w14:paraId="4544B9B6" w14:textId="77777777" w:rsidR="006C3EF8" w:rsidRPr="006C3EF8" w:rsidRDefault="006C3EF8" w:rsidP="006C3EF8">
            <w:r w:rsidRPr="006C3EF8">
              <w:t>inhoud van de les</w:t>
            </w:r>
            <w:r w:rsidRPr="006C3EF8">
              <w:tab/>
            </w:r>
            <w:r w:rsidRPr="006C3EF8">
              <w:tab/>
            </w:r>
            <w:r w:rsidRPr="006C3EF8">
              <w:tab/>
            </w:r>
            <w:r w:rsidRPr="006C3EF8">
              <w:tab/>
              <w:t xml:space="preserve"> Hoe te handelen volgende keer?</w:t>
            </w:r>
          </w:p>
        </w:tc>
      </w:tr>
      <w:tr w:rsidR="006C3EF8" w:rsidRPr="006C3EF8" w14:paraId="0F7F3757" w14:textId="77777777" w:rsidTr="00476B5A">
        <w:tc>
          <w:tcPr>
            <w:tcW w:w="9142" w:type="dxa"/>
          </w:tcPr>
          <w:p w14:paraId="148445B2" w14:textId="77777777" w:rsidR="006C3EF8" w:rsidRPr="006C3EF8" w:rsidRDefault="006C3EF8" w:rsidP="006C3EF8"/>
          <w:p w14:paraId="5DE2762F" w14:textId="77777777" w:rsidR="006C3EF8" w:rsidRDefault="006C3EF8" w:rsidP="006C3EF8">
            <w:pPr>
              <w:rPr>
                <w:u w:val="single"/>
              </w:rPr>
            </w:pPr>
          </w:p>
          <w:p w14:paraId="582B514C" w14:textId="77777777" w:rsidR="00870E12" w:rsidRDefault="00870E12" w:rsidP="006C3EF8">
            <w:pPr>
              <w:rPr>
                <w:u w:val="single"/>
              </w:rPr>
            </w:pPr>
          </w:p>
          <w:p w14:paraId="31727856" w14:textId="53DCC982" w:rsidR="00870E12" w:rsidRPr="006C3EF8" w:rsidRDefault="00870E12" w:rsidP="006C3EF8">
            <w:pPr>
              <w:rPr>
                <w:u w:val="single"/>
              </w:rPr>
            </w:pPr>
          </w:p>
        </w:tc>
      </w:tr>
    </w:tbl>
    <w:p w14:paraId="1E7AABA5" w14:textId="77777777" w:rsidR="006C3EF8" w:rsidRPr="006C3EF8" w:rsidRDefault="006C3EF8" w:rsidP="006C3EF8"/>
    <w:p w14:paraId="6317A4C4" w14:textId="77777777" w:rsidR="006C3EF8" w:rsidRPr="006C3EF8" w:rsidRDefault="006C3EF8" w:rsidP="006C3EF8">
      <w:pPr>
        <w:rPr>
          <w:highlight w:val="yellow"/>
        </w:rPr>
      </w:pPr>
      <w:r w:rsidRPr="006C3EF8">
        <w:tab/>
      </w:r>
      <w:r w:rsidRPr="006C3EF8">
        <w:tab/>
      </w:r>
    </w:p>
    <w:p w14:paraId="60363A59" w14:textId="46088AF3" w:rsidR="00626051" w:rsidRDefault="00626051"/>
    <w:sectPr w:rsidR="006260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A84644"/>
    <w:multiLevelType w:val="hybridMultilevel"/>
    <w:tmpl w:val="9322F590"/>
    <w:lvl w:ilvl="0" w:tplc="AD2CE80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2229C2"/>
    <w:multiLevelType w:val="multilevel"/>
    <w:tmpl w:val="4FD887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3EF8"/>
    <w:rsid w:val="000A027B"/>
    <w:rsid w:val="00173BC3"/>
    <w:rsid w:val="002C3858"/>
    <w:rsid w:val="002D71E1"/>
    <w:rsid w:val="002F49B1"/>
    <w:rsid w:val="00391C4F"/>
    <w:rsid w:val="004469CA"/>
    <w:rsid w:val="004F5CA4"/>
    <w:rsid w:val="00626051"/>
    <w:rsid w:val="006410A3"/>
    <w:rsid w:val="006C3EF8"/>
    <w:rsid w:val="0075293B"/>
    <w:rsid w:val="00846812"/>
    <w:rsid w:val="00846BF9"/>
    <w:rsid w:val="00870E12"/>
    <w:rsid w:val="008F267C"/>
    <w:rsid w:val="009C2849"/>
    <w:rsid w:val="00A61C64"/>
    <w:rsid w:val="00A67F9E"/>
    <w:rsid w:val="00B93AEA"/>
    <w:rsid w:val="00BB2CA7"/>
    <w:rsid w:val="00BC0AB4"/>
    <w:rsid w:val="00BD55FE"/>
    <w:rsid w:val="00BE40A8"/>
    <w:rsid w:val="00BE459A"/>
    <w:rsid w:val="00CB5D22"/>
    <w:rsid w:val="00E37BD1"/>
    <w:rsid w:val="00E711D7"/>
    <w:rsid w:val="00E96691"/>
    <w:rsid w:val="00F77F67"/>
    <w:rsid w:val="00FD4C1D"/>
    <w:rsid w:val="00FF7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F0F76"/>
  <w15:docId w15:val="{268CD7E3-49C0-4D3F-9228-E1A145BBF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Arial" w:hAnsi="Arial" w:cs="Arial"/>
      <w:sz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2F49B1"/>
    <w:pPr>
      <w:ind w:left="720"/>
      <w:contextualSpacing/>
    </w:pPr>
  </w:style>
  <w:style w:type="paragraph" w:styleId="Geenafstand">
    <w:name w:val="No Spacing"/>
    <w:uiPriority w:val="1"/>
    <w:qFormat/>
    <w:rsid w:val="00BB2CA7"/>
    <w:pPr>
      <w:spacing w:after="0" w:line="240" w:lineRule="auto"/>
    </w:pPr>
    <w:rPr>
      <w:rFonts w:ascii="Arial" w:hAnsi="Arial" w:cs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539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F41621-D232-4FC0-AFAF-3DC613AA3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254</Words>
  <Characters>1403</Characters>
  <Application>Microsoft Office Word</Application>
  <DocSecurity>0</DocSecurity>
  <Lines>11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Hogeschool Inholland</Company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Goedemoed, Denyse</dc:creator>
  <cp:lastModifiedBy>Tiago da Silva</cp:lastModifiedBy>
  <cp:revision>3</cp:revision>
  <dcterms:created xsi:type="dcterms:W3CDTF">2021-11-19T10:40:00Z</dcterms:created>
  <dcterms:modified xsi:type="dcterms:W3CDTF">2021-11-19T10:40:00Z</dcterms:modified>
</cp:coreProperties>
</file>